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CD48" w14:textId="77777777" w:rsidR="00F36233" w:rsidRPr="00375948" w:rsidRDefault="00F36233" w:rsidP="00F36233">
      <w:pPr>
        <w:jc w:val="center"/>
        <w:rPr>
          <w:rFonts w:ascii="Arial Black" w:hAnsi="Arial Black" w:cs="Arial"/>
          <w:kern w:val="0"/>
          <w:sz w:val="36"/>
          <w:szCs w:val="36"/>
          <w14:ligatures w14:val="none"/>
        </w:rPr>
      </w:pPr>
      <w:bookmarkStart w:id="0" w:name="_Hlk188440791"/>
      <w:r w:rsidRPr="00375948">
        <w:rPr>
          <w:rFonts w:ascii="Arial Black" w:hAnsi="Arial Black" w:cs="Arial"/>
          <w:kern w:val="0"/>
          <w:sz w:val="36"/>
          <w:szCs w:val="36"/>
          <w14:ligatures w14:val="none"/>
        </w:rPr>
        <w:t xml:space="preserve">CONVOCATORIA </w:t>
      </w:r>
    </w:p>
    <w:p w14:paraId="0F76E47A" w14:textId="77777777" w:rsidR="00F36233" w:rsidRPr="00375948" w:rsidRDefault="00F36233" w:rsidP="00F36233">
      <w:pPr>
        <w:jc w:val="right"/>
        <w:rPr>
          <w:rFonts w:ascii="Arial Black" w:hAnsi="Arial Black" w:cs="Arial"/>
          <w:kern w:val="0"/>
          <w:sz w:val="24"/>
          <w:szCs w:val="24"/>
          <w14:ligatures w14:val="none"/>
        </w:rPr>
      </w:pPr>
    </w:p>
    <w:p w14:paraId="5F27DFC1" w14:textId="4E23D5E0" w:rsidR="00F36233" w:rsidRPr="00375948" w:rsidRDefault="00F36233" w:rsidP="00F36233">
      <w:pPr>
        <w:jc w:val="right"/>
        <w:rPr>
          <w:rFonts w:ascii="Arial Black" w:hAnsi="Arial Black" w:cs="Arial"/>
          <w:kern w:val="0"/>
          <w:sz w:val="24"/>
          <w:szCs w:val="24"/>
          <w14:ligatures w14:val="none"/>
        </w:rPr>
      </w:pP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Ciudad de México 2</w:t>
      </w:r>
      <w:r w:rsidR="00A5250B"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6</w:t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 xml:space="preserve"> de septiembre, 2025</w:t>
      </w:r>
    </w:p>
    <w:p w14:paraId="17BFDB3D" w14:textId="77777777" w:rsidR="00F36233" w:rsidRPr="00375948" w:rsidRDefault="00F36233" w:rsidP="00F36233">
      <w:pPr>
        <w:jc w:val="right"/>
        <w:rPr>
          <w:rFonts w:ascii="Arial Black" w:hAnsi="Arial Black" w:cs="Arial"/>
          <w:kern w:val="0"/>
          <w:sz w:val="24"/>
          <w:szCs w:val="24"/>
          <w14:ligatures w14:val="none"/>
        </w:rPr>
      </w:pPr>
    </w:p>
    <w:p w14:paraId="2453A0CF" w14:textId="77777777" w:rsidR="00375948" w:rsidRDefault="00375948" w:rsidP="00F36233">
      <w:pPr>
        <w:jc w:val="both"/>
        <w:rPr>
          <w:rFonts w:ascii="Arial Black" w:hAnsi="Arial Black" w:cs="Arial"/>
          <w:kern w:val="0"/>
          <w:sz w:val="24"/>
          <w:szCs w:val="24"/>
          <w14:ligatures w14:val="none"/>
        </w:rPr>
      </w:pPr>
    </w:p>
    <w:p w14:paraId="57C339D7" w14:textId="1D3EB82F" w:rsidR="00F36233" w:rsidRPr="00375948" w:rsidRDefault="00375948" w:rsidP="00375948">
      <w:pPr>
        <w:jc w:val="both"/>
        <w:rPr>
          <w:rFonts w:ascii="Arial Black" w:hAnsi="Arial Black" w:cs="Arial"/>
          <w:kern w:val="0"/>
          <w:sz w:val="24"/>
          <w:szCs w:val="24"/>
          <w14:ligatures w14:val="none"/>
        </w:rPr>
      </w:pPr>
      <w:r>
        <w:rPr>
          <w:rFonts w:ascii="Arial Black" w:hAnsi="Arial Black" w:cs="Arial"/>
          <w:kern w:val="0"/>
          <w:sz w:val="24"/>
          <w:szCs w:val="24"/>
          <w14:ligatures w14:val="none"/>
        </w:rPr>
        <w:t xml:space="preserve">Estimados </w:t>
      </w:r>
      <w:proofErr w:type="spellStart"/>
      <w:r>
        <w:rPr>
          <w:rFonts w:ascii="Arial Black" w:hAnsi="Arial Black" w:cs="Arial"/>
          <w:kern w:val="0"/>
          <w:sz w:val="24"/>
          <w:szCs w:val="24"/>
          <w14:ligatures w14:val="none"/>
        </w:rPr>
        <w:t>jubilad@s</w:t>
      </w:r>
      <w:proofErr w:type="spellEnd"/>
      <w:r w:rsidR="00F36233"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:</w:t>
      </w:r>
    </w:p>
    <w:p w14:paraId="778ECFEF" w14:textId="7F52B1A4" w:rsidR="00F36233" w:rsidRPr="00375948" w:rsidRDefault="00F36233" w:rsidP="00375948">
      <w:pPr>
        <w:spacing w:line="240" w:lineRule="auto"/>
        <w:jc w:val="both"/>
        <w:rPr>
          <w:rFonts w:ascii="Arial Black" w:hAnsi="Arial Black" w:cs="Arial"/>
          <w:kern w:val="0"/>
          <w:sz w:val="24"/>
          <w:szCs w:val="24"/>
          <w14:ligatures w14:val="none"/>
        </w:rPr>
      </w:pP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 xml:space="preserve">Se les convoca a la Asamblea General que llevaremos a cabo el próximo </w:t>
      </w:r>
      <w:r w:rsidR="00A5250B"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jueves 30</w:t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 xml:space="preserve"> de </w:t>
      </w:r>
      <w:r w:rsidR="0040027B"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octubre</w:t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 xml:space="preserve"> del año en curso, en el Auditorio Alfredo Phillips del Bancomext, ubicado en Periférico Sur, 4333, a partir de las 10:</w:t>
      </w:r>
      <w:r w:rsidR="00A5250B"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30 a 13:00</w:t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 xml:space="preserve"> horas, bajo el siguiente:</w:t>
      </w:r>
    </w:p>
    <w:p w14:paraId="6DA0B97C" w14:textId="77777777" w:rsidR="00375948" w:rsidRDefault="00375948" w:rsidP="00F36233">
      <w:pPr>
        <w:jc w:val="center"/>
        <w:rPr>
          <w:rFonts w:ascii="Arial Black" w:hAnsi="Arial Black" w:cs="Arial"/>
          <w:kern w:val="0"/>
          <w:sz w:val="24"/>
          <w:szCs w:val="24"/>
          <w14:ligatures w14:val="none"/>
        </w:rPr>
      </w:pPr>
    </w:p>
    <w:p w14:paraId="775F0DE8" w14:textId="4FF2E9E7" w:rsidR="00F36233" w:rsidRDefault="00F36233" w:rsidP="00F36233">
      <w:pPr>
        <w:jc w:val="center"/>
        <w:rPr>
          <w:rFonts w:ascii="Arial Black" w:hAnsi="Arial Black" w:cs="Arial"/>
          <w:kern w:val="0"/>
          <w:sz w:val="24"/>
          <w:szCs w:val="24"/>
          <w14:ligatures w14:val="none"/>
        </w:rPr>
      </w:pP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ORDEN DEL D</w:t>
      </w:r>
      <w:r w:rsidR="00375948">
        <w:rPr>
          <w:rFonts w:ascii="Arial Black" w:hAnsi="Arial Black" w:cs="Arial"/>
          <w:kern w:val="0"/>
          <w:sz w:val="24"/>
          <w:szCs w:val="24"/>
          <w14:ligatures w14:val="none"/>
        </w:rPr>
        <w:t>Í</w:t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A</w:t>
      </w:r>
    </w:p>
    <w:p w14:paraId="780FA452" w14:textId="77777777" w:rsidR="00375948" w:rsidRPr="00375948" w:rsidRDefault="00375948" w:rsidP="00F36233">
      <w:pPr>
        <w:jc w:val="center"/>
        <w:rPr>
          <w:rFonts w:ascii="Arial Black" w:hAnsi="Arial Black" w:cs="Arial"/>
          <w:kern w:val="0"/>
          <w:sz w:val="24"/>
          <w:szCs w:val="24"/>
          <w14:ligatures w14:val="none"/>
        </w:rPr>
      </w:pPr>
    </w:p>
    <w:p w14:paraId="2F9D205D" w14:textId="77777777" w:rsidR="00375948" w:rsidRDefault="00375948" w:rsidP="00F36233">
      <w:pPr>
        <w:jc w:val="both"/>
        <w:rPr>
          <w:rFonts w:ascii="Arial Black" w:hAnsi="Arial Black" w:cs="Arial"/>
          <w:kern w:val="0"/>
          <w:sz w:val="24"/>
          <w:szCs w:val="24"/>
          <w14:ligatures w14:val="none"/>
        </w:rPr>
      </w:pPr>
    </w:p>
    <w:p w14:paraId="196F3B04" w14:textId="203BC263" w:rsidR="00F36233" w:rsidRPr="00375948" w:rsidRDefault="00F36233" w:rsidP="00F36233">
      <w:pPr>
        <w:jc w:val="both"/>
        <w:rPr>
          <w:rFonts w:ascii="Arial Black" w:hAnsi="Arial Black" w:cs="Arial"/>
          <w:kern w:val="0"/>
          <w:sz w:val="24"/>
          <w:szCs w:val="24"/>
          <w14:ligatures w14:val="none"/>
        </w:rPr>
      </w:pP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 xml:space="preserve">Por la importancia de los temas a tratar, esperamos contar con su puntual asistencia.  </w:t>
      </w:r>
    </w:p>
    <w:p w14:paraId="05B579AD" w14:textId="77777777" w:rsidR="00F36233" w:rsidRPr="00375948" w:rsidRDefault="00F36233" w:rsidP="00F36233">
      <w:pPr>
        <w:jc w:val="center"/>
        <w:rPr>
          <w:rFonts w:ascii="Arial Black" w:hAnsi="Arial Black" w:cs="Arial"/>
          <w:kern w:val="0"/>
          <w:sz w:val="24"/>
          <w:szCs w:val="24"/>
          <w14:ligatures w14:val="none"/>
        </w:rPr>
      </w:pP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Atentamente,</w:t>
      </w:r>
    </w:p>
    <w:p w14:paraId="1E09A7FC" w14:textId="77777777" w:rsidR="00F36233" w:rsidRPr="00375948" w:rsidRDefault="00F36233" w:rsidP="00F36233">
      <w:pPr>
        <w:jc w:val="center"/>
        <w:rPr>
          <w:rFonts w:ascii="Arial Black" w:hAnsi="Arial Black" w:cs="Arial"/>
          <w:kern w:val="0"/>
          <w:sz w:val="24"/>
          <w:szCs w:val="24"/>
          <w14:ligatures w14:val="none"/>
        </w:rPr>
      </w:pPr>
    </w:p>
    <w:p w14:paraId="737E229F" w14:textId="77777777" w:rsidR="00F36233" w:rsidRPr="00375948" w:rsidRDefault="00F36233" w:rsidP="00F36233">
      <w:pPr>
        <w:spacing w:after="0" w:line="240" w:lineRule="auto"/>
        <w:rPr>
          <w:rFonts w:ascii="Arial Black" w:hAnsi="Arial Black" w:cs="Arial"/>
          <w:kern w:val="0"/>
          <w:sz w:val="24"/>
          <w:szCs w:val="24"/>
          <w14:ligatures w14:val="none"/>
        </w:rPr>
      </w:pP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Luis Felipe Muñoz García</w:t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ab/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ab/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ab/>
        <w:t>María Dolores Cárdenas Guerrero</w:t>
      </w:r>
    </w:p>
    <w:p w14:paraId="490310D1" w14:textId="77777777" w:rsidR="00F36233" w:rsidRPr="00375948" w:rsidRDefault="00F36233" w:rsidP="00F36233">
      <w:pPr>
        <w:spacing w:after="0" w:line="240" w:lineRule="auto"/>
        <w:rPr>
          <w:rFonts w:ascii="Arial Black" w:hAnsi="Arial Black" w:cs="Arial"/>
          <w:kern w:val="0"/>
          <w:sz w:val="24"/>
          <w:szCs w:val="24"/>
          <w14:ligatures w14:val="none"/>
        </w:rPr>
      </w:pP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Presidente</w:t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ab/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ab/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ab/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ab/>
      </w:r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ab/>
      </w:r>
      <w:proofErr w:type="gramStart"/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>Secretaria</w:t>
      </w:r>
      <w:proofErr w:type="gramEnd"/>
      <w:r w:rsidRPr="00375948">
        <w:rPr>
          <w:rFonts w:ascii="Arial Black" w:hAnsi="Arial Black" w:cs="Arial"/>
          <w:kern w:val="0"/>
          <w:sz w:val="24"/>
          <w:szCs w:val="24"/>
          <w14:ligatures w14:val="none"/>
        </w:rPr>
        <w:t xml:space="preserve"> de Actas y Seguimiento</w:t>
      </w:r>
    </w:p>
    <w:p w14:paraId="0F520E55" w14:textId="314D9E4C" w:rsidR="00F36233" w:rsidRPr="00F36233" w:rsidRDefault="00F36233" w:rsidP="00375948">
      <w:pPr>
        <w:spacing w:line="240" w:lineRule="auto"/>
        <w:rPr>
          <w:kern w:val="0"/>
          <w14:ligatures w14:val="none"/>
        </w:rPr>
      </w:pPr>
      <w:r w:rsidRPr="00F36233">
        <w:rPr>
          <w:rFonts w:ascii="Arial" w:hAnsi="Arial" w:cs="Arial"/>
          <w:kern w:val="0"/>
          <w:sz w:val="24"/>
          <w:szCs w:val="24"/>
          <w14:ligatures w14:val="none"/>
        </w:rPr>
        <w:tab/>
      </w:r>
      <w:bookmarkEnd w:id="0"/>
    </w:p>
    <w:p w14:paraId="782CC87F" w14:textId="77777777" w:rsidR="003F0FD5" w:rsidRDefault="003F0FD5"/>
    <w:sectPr w:rsidR="003F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E69"/>
    <w:multiLevelType w:val="hybridMultilevel"/>
    <w:tmpl w:val="59A2192A"/>
    <w:lvl w:ilvl="0" w:tplc="D626111C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5562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33"/>
    <w:rsid w:val="001F09FE"/>
    <w:rsid w:val="00375948"/>
    <w:rsid w:val="003F0FD5"/>
    <w:rsid w:val="0040027B"/>
    <w:rsid w:val="005C66AF"/>
    <w:rsid w:val="006C4B23"/>
    <w:rsid w:val="00936326"/>
    <w:rsid w:val="00A5250B"/>
    <w:rsid w:val="00AE3CA1"/>
    <w:rsid w:val="00EE302A"/>
    <w:rsid w:val="00F3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8053"/>
  <w15:chartTrackingRefBased/>
  <w15:docId w15:val="{070FBE45-6E7C-41E4-BD51-D056EE2D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6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6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6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6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6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6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6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6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62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62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62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62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62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62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6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6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6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6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62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62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62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6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62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6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</dc:creator>
  <cp:keywords/>
  <dc:description/>
  <cp:lastModifiedBy>asojubi bancomex</cp:lastModifiedBy>
  <cp:revision>3</cp:revision>
  <dcterms:created xsi:type="dcterms:W3CDTF">2025-09-25T17:54:00Z</dcterms:created>
  <dcterms:modified xsi:type="dcterms:W3CDTF">2025-09-25T20:08:00Z</dcterms:modified>
</cp:coreProperties>
</file>